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5C" w:rsidRPr="00AA2F3A" w:rsidRDefault="0056025C" w:rsidP="0056025C">
      <w:pPr>
        <w:rPr>
          <w:rFonts w:ascii="Times New Roman" w:hAnsi="Times New Roman" w:cs="Times New Roman"/>
          <w:b/>
          <w:sz w:val="28"/>
          <w:szCs w:val="28"/>
        </w:rPr>
      </w:pPr>
      <w:r w:rsidRPr="00AA2F3A">
        <w:rPr>
          <w:rFonts w:ascii="Times New Roman" w:hAnsi="Times New Roman" w:cs="Times New Roman"/>
          <w:b/>
          <w:sz w:val="28"/>
          <w:szCs w:val="28"/>
        </w:rPr>
        <w:t xml:space="preserve">Электронная библиотека </w:t>
      </w:r>
    </w:p>
    <w:p w:rsidR="00CF0F51" w:rsidRPr="00AA2F3A" w:rsidRDefault="00CF0F51" w:rsidP="0056025C">
      <w:pPr>
        <w:rPr>
          <w:rFonts w:ascii="Times New Roman" w:hAnsi="Times New Roman" w:cs="Times New Roman"/>
          <w:b/>
          <w:sz w:val="28"/>
          <w:szCs w:val="28"/>
        </w:rPr>
      </w:pPr>
      <w:r w:rsidRPr="00AA2F3A">
        <w:rPr>
          <w:rFonts w:ascii="Times New Roman" w:hAnsi="Times New Roman" w:cs="Times New Roman"/>
          <w:b/>
          <w:sz w:val="28"/>
          <w:szCs w:val="28"/>
        </w:rPr>
        <w:t xml:space="preserve">Пошаговая инструкция пользования ЭБС </w:t>
      </w:r>
      <w:r w:rsidR="0088655C">
        <w:rPr>
          <w:rFonts w:ascii="Times New Roman" w:hAnsi="Times New Roman" w:cs="Times New Roman"/>
          <w:b/>
          <w:sz w:val="28"/>
          <w:szCs w:val="28"/>
        </w:rPr>
        <w:t xml:space="preserve">ЛАНЬ </w:t>
      </w:r>
      <w:r w:rsidRPr="00AA2F3A">
        <w:rPr>
          <w:rFonts w:ascii="Times New Roman" w:hAnsi="Times New Roman" w:cs="Times New Roman"/>
          <w:b/>
          <w:sz w:val="28"/>
          <w:szCs w:val="28"/>
        </w:rPr>
        <w:t xml:space="preserve">в поисковой системе </w:t>
      </w:r>
      <w:proofErr w:type="spellStart"/>
      <w:r w:rsidRPr="00AA2F3A">
        <w:rPr>
          <w:rFonts w:ascii="Times New Roman" w:hAnsi="Times New Roman" w:cs="Times New Roman"/>
          <w:b/>
          <w:sz w:val="28"/>
          <w:szCs w:val="28"/>
        </w:rPr>
        <w:t>Яндекс</w:t>
      </w:r>
      <w:proofErr w:type="spellEnd"/>
      <w:r w:rsidRPr="00AA2F3A">
        <w:rPr>
          <w:rFonts w:ascii="Times New Roman" w:hAnsi="Times New Roman" w:cs="Times New Roman"/>
          <w:b/>
          <w:sz w:val="28"/>
          <w:szCs w:val="28"/>
        </w:rPr>
        <w:t>:</w:t>
      </w:r>
    </w:p>
    <w:p w:rsidR="008229B6" w:rsidRPr="00622B2E" w:rsidRDefault="0056025C" w:rsidP="008229B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B2E">
        <w:rPr>
          <w:rFonts w:ascii="Times New Roman" w:hAnsi="Times New Roman" w:cs="Times New Roman"/>
          <w:sz w:val="28"/>
          <w:szCs w:val="28"/>
        </w:rPr>
        <w:t>В поисковой системе набираем адрес сайта</w:t>
      </w:r>
      <w:r w:rsidR="008229B6" w:rsidRPr="00622B2E">
        <w:rPr>
          <w:rFonts w:ascii="Times New Roman" w:hAnsi="Times New Roman" w:cs="Times New Roman"/>
          <w:sz w:val="28"/>
          <w:szCs w:val="28"/>
        </w:rPr>
        <w:t xml:space="preserve"> </w:t>
      </w:r>
      <w:r w:rsidR="008229B6" w:rsidRPr="00622B2E">
        <w:rPr>
          <w:rFonts w:ascii="Times New Roman" w:hAnsi="Times New Roman" w:cs="Times New Roman"/>
          <w:b/>
          <w:sz w:val="28"/>
          <w:szCs w:val="28"/>
        </w:rPr>
        <w:t>ЭБС ЛАНЬ</w:t>
      </w:r>
      <w:r w:rsidRPr="00622B2E">
        <w:rPr>
          <w:rFonts w:ascii="Times New Roman" w:hAnsi="Times New Roman" w:cs="Times New Roman"/>
          <w:sz w:val="28"/>
          <w:szCs w:val="28"/>
        </w:rPr>
        <w:t xml:space="preserve">: </w:t>
      </w:r>
      <w:r w:rsidR="0088655C" w:rsidRPr="00622B2E">
        <w:rPr>
          <w:rFonts w:ascii="Times New Roman" w:hAnsi="Times New Roman" w:cs="Times New Roman"/>
          <w:b/>
          <w:color w:val="FF0000"/>
          <w:sz w:val="28"/>
          <w:szCs w:val="28"/>
        </w:rPr>
        <w:t>https://e.lanbook.com</w:t>
      </w:r>
      <w:proofErr w:type="gramStart"/>
      <w:r w:rsidR="0088655C" w:rsidRPr="00622B2E">
        <w:rPr>
          <w:rFonts w:ascii="Times New Roman" w:hAnsi="Times New Roman" w:cs="Times New Roman"/>
          <w:b/>
          <w:color w:val="FF0000"/>
          <w:sz w:val="28"/>
          <w:szCs w:val="28"/>
        </w:rPr>
        <w:t>/</w:t>
      </w:r>
      <w:r w:rsidR="0088655C" w:rsidRPr="00622B2E">
        <w:rPr>
          <w:rFonts w:ascii="Times New Roman" w:hAnsi="Times New Roman" w:cs="Times New Roman"/>
          <w:sz w:val="28"/>
          <w:szCs w:val="28"/>
        </w:rPr>
        <w:t xml:space="preserve">  </w:t>
      </w:r>
      <w:r w:rsidR="00AA2F3A" w:rsidRPr="00622B2E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="00AA2F3A" w:rsidRPr="00622B2E">
        <w:rPr>
          <w:rFonts w:ascii="Times New Roman" w:hAnsi="Times New Roman" w:cs="Times New Roman"/>
          <w:sz w:val="28"/>
          <w:szCs w:val="28"/>
        </w:rPr>
        <w:t>ткрывается страница</w:t>
      </w:r>
      <w:r w:rsidR="00622B2E" w:rsidRPr="00622B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5389A" w:rsidRDefault="008229B6" w:rsidP="00622B2E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622B2E">
        <w:rPr>
          <w:rFonts w:ascii="Times New Roman" w:hAnsi="Times New Roman" w:cs="Times New Roman"/>
          <w:sz w:val="28"/>
          <w:szCs w:val="28"/>
        </w:rPr>
        <w:t xml:space="preserve">В правом верхнем углу сайта ЭБС ЛАНЬ </w:t>
      </w:r>
      <w:hyperlink r:id="rId5" w:history="1">
        <w:r w:rsidRPr="00622B2E">
          <w:rPr>
            <w:rFonts w:ascii="Times New Roman" w:hAnsi="Times New Roman" w:cs="Times New Roman"/>
            <w:sz w:val="28"/>
            <w:szCs w:val="28"/>
          </w:rPr>
          <w:t>https://e.lanbook.com/</w:t>
        </w:r>
      </w:hyperlink>
      <w:bookmarkStart w:id="0" w:name="_GoBack"/>
      <w:bookmarkEnd w:id="0"/>
      <w:r w:rsidRPr="00622B2E">
        <w:rPr>
          <w:rFonts w:ascii="Times New Roman" w:hAnsi="Times New Roman" w:cs="Times New Roman"/>
          <w:sz w:val="28"/>
          <w:szCs w:val="28"/>
        </w:rPr>
        <w:t xml:space="preserve">нажмите на синюю кнопку «Войти», затем на кнопку «Регистрация». </w:t>
      </w:r>
    </w:p>
    <w:p w:rsidR="0015389A" w:rsidRDefault="0015389A" w:rsidP="0015389A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15389A" w:rsidRDefault="0015389A" w:rsidP="0015389A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15389A" w:rsidRDefault="00622B2E" w:rsidP="0015389A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74176" cy="3743325"/>
            <wp:effectExtent l="19050" t="0" r="0" b="0"/>
            <wp:docPr id="1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4176" cy="3743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389A" w:rsidRDefault="0015389A" w:rsidP="0015389A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15389A" w:rsidRDefault="0015389A" w:rsidP="0015389A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15389A" w:rsidRDefault="0015389A" w:rsidP="0015389A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15389A" w:rsidRDefault="0015389A" w:rsidP="0015389A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15389A" w:rsidRDefault="0015389A" w:rsidP="0015389A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15389A" w:rsidRDefault="0015389A" w:rsidP="0015389A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15389A" w:rsidRDefault="0015389A" w:rsidP="0015389A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15389A" w:rsidRDefault="0015389A" w:rsidP="0015389A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15389A" w:rsidRDefault="0015389A" w:rsidP="0015389A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15389A" w:rsidRDefault="0015389A" w:rsidP="0015389A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15389A" w:rsidRDefault="0015389A" w:rsidP="0015389A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15389A" w:rsidRDefault="0015389A" w:rsidP="0015389A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15389A" w:rsidRDefault="0015389A" w:rsidP="0015389A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15389A" w:rsidRDefault="0015389A" w:rsidP="0015389A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15389A" w:rsidRDefault="0015389A" w:rsidP="0015389A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15389A" w:rsidRDefault="0015389A" w:rsidP="0015389A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15389A" w:rsidRDefault="0015389A" w:rsidP="0015389A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15389A" w:rsidRDefault="0015389A" w:rsidP="0015389A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15389A" w:rsidRPr="0015389A" w:rsidRDefault="0015389A" w:rsidP="00153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15389A">
        <w:rPr>
          <w:rFonts w:ascii="Times New Roman" w:hAnsi="Times New Roman" w:cs="Times New Roman"/>
          <w:sz w:val="28"/>
          <w:szCs w:val="28"/>
        </w:rPr>
        <w:lastRenderedPageBreak/>
        <w:t>Откроется форма регистрации:</w:t>
      </w:r>
    </w:p>
    <w:p w:rsidR="00622B2E" w:rsidRPr="00622B2E" w:rsidRDefault="0015389A" w:rsidP="0015389A">
      <w:pPr>
        <w:tabs>
          <w:tab w:val="left" w:pos="1050"/>
        </w:tabs>
        <w:ind w:left="993"/>
      </w:pPr>
      <w:r>
        <w:rPr>
          <w:noProof/>
        </w:rPr>
        <w:drawing>
          <wp:inline distT="0" distB="0" distL="0" distR="0">
            <wp:extent cx="4638675" cy="7467600"/>
            <wp:effectExtent l="19050" t="0" r="9525" b="0"/>
            <wp:docPr id="13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8675" cy="7467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229B6" w:rsidRPr="008229B6" w:rsidRDefault="008229B6" w:rsidP="0015389A">
      <w:pPr>
        <w:pStyle w:val="a3"/>
        <w:ind w:left="928"/>
        <w:rPr>
          <w:rFonts w:ascii="Times New Roman" w:hAnsi="Times New Roman" w:cs="Times New Roman"/>
          <w:sz w:val="28"/>
          <w:szCs w:val="28"/>
        </w:rPr>
      </w:pPr>
    </w:p>
    <w:p w:rsidR="008229B6" w:rsidRPr="0015389A" w:rsidRDefault="008229B6" w:rsidP="0015389A">
      <w:pPr>
        <w:pStyle w:val="a3"/>
        <w:ind w:left="928"/>
        <w:rPr>
          <w:rFonts w:ascii="Times New Roman" w:hAnsi="Times New Roman" w:cs="Times New Roman"/>
          <w:sz w:val="28"/>
          <w:szCs w:val="28"/>
          <w:u w:val="single"/>
        </w:rPr>
      </w:pPr>
      <w:r w:rsidRPr="0015389A">
        <w:rPr>
          <w:rFonts w:ascii="Times New Roman" w:hAnsi="Times New Roman" w:cs="Times New Roman"/>
          <w:sz w:val="28"/>
          <w:szCs w:val="28"/>
          <w:u w:val="single"/>
        </w:rPr>
        <w:t>Далее необходимо:</w:t>
      </w:r>
    </w:p>
    <w:p w:rsidR="008229B6" w:rsidRDefault="008229B6" w:rsidP="00153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29B6">
        <w:rPr>
          <w:rFonts w:ascii="Times New Roman" w:hAnsi="Times New Roman" w:cs="Times New Roman"/>
          <w:sz w:val="28"/>
          <w:szCs w:val="28"/>
        </w:rPr>
        <w:t>Выбрать Вашу организацию;</w:t>
      </w:r>
    </w:p>
    <w:p w:rsidR="0015389A" w:rsidRPr="008229B6" w:rsidRDefault="0015389A" w:rsidP="00153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Выбрать свой статус;</w:t>
      </w:r>
    </w:p>
    <w:p w:rsidR="008229B6" w:rsidRPr="008229B6" w:rsidRDefault="008229B6" w:rsidP="00153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29B6">
        <w:rPr>
          <w:rFonts w:ascii="Times New Roman" w:hAnsi="Times New Roman" w:cs="Times New Roman"/>
          <w:sz w:val="28"/>
          <w:szCs w:val="28"/>
        </w:rPr>
        <w:t>Заполнить все поля регистрации;</w:t>
      </w:r>
    </w:p>
    <w:p w:rsidR="008229B6" w:rsidRPr="008229B6" w:rsidRDefault="008229B6" w:rsidP="00153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29B6">
        <w:rPr>
          <w:rFonts w:ascii="Times New Roman" w:hAnsi="Times New Roman" w:cs="Times New Roman"/>
          <w:sz w:val="28"/>
          <w:szCs w:val="28"/>
        </w:rPr>
        <w:t>Установить галочку «Соглашаюсь с правилами использования»;</w:t>
      </w:r>
    </w:p>
    <w:p w:rsidR="008229B6" w:rsidRPr="008229B6" w:rsidRDefault="008229B6" w:rsidP="0015389A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229B6">
        <w:rPr>
          <w:rFonts w:ascii="Times New Roman" w:hAnsi="Times New Roman" w:cs="Times New Roman"/>
          <w:sz w:val="28"/>
          <w:szCs w:val="28"/>
        </w:rPr>
        <w:t>Нажать «Зарегистрироваться»;</w:t>
      </w:r>
    </w:p>
    <w:p w:rsidR="008229B6" w:rsidRPr="0015389A" w:rsidRDefault="008229B6" w:rsidP="0015389A">
      <w:pPr>
        <w:ind w:left="568"/>
        <w:rPr>
          <w:rFonts w:ascii="Times New Roman" w:hAnsi="Times New Roman" w:cs="Times New Roman"/>
          <w:sz w:val="28"/>
          <w:szCs w:val="28"/>
        </w:rPr>
      </w:pPr>
      <w:r w:rsidRPr="0015389A">
        <w:rPr>
          <w:rFonts w:ascii="Times New Roman" w:hAnsi="Times New Roman" w:cs="Times New Roman"/>
          <w:sz w:val="28"/>
          <w:szCs w:val="28"/>
        </w:rPr>
        <w:lastRenderedPageBreak/>
        <w:t xml:space="preserve">Вы сразу же получите электронное письмо от ЭБС ЛАНЬ со ссылкой для    подтверждения зарегистрированного </w:t>
      </w:r>
      <w:proofErr w:type="spellStart"/>
      <w:r w:rsidRPr="0015389A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15389A">
        <w:rPr>
          <w:rFonts w:ascii="Times New Roman" w:hAnsi="Times New Roman" w:cs="Times New Roman"/>
          <w:sz w:val="28"/>
          <w:szCs w:val="28"/>
        </w:rPr>
        <w:t>, это необходимо для завершения регистрации;</w:t>
      </w:r>
    </w:p>
    <w:p w:rsidR="0021583B" w:rsidRPr="0021583B" w:rsidRDefault="008229B6" w:rsidP="002158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21583B">
        <w:rPr>
          <w:rFonts w:ascii="Times New Roman" w:hAnsi="Times New Roman" w:cs="Times New Roman"/>
          <w:sz w:val="28"/>
          <w:szCs w:val="28"/>
        </w:rPr>
        <w:t xml:space="preserve">После подтверждения </w:t>
      </w:r>
      <w:proofErr w:type="spellStart"/>
      <w:r w:rsidRPr="0021583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Pr="0021583B">
        <w:rPr>
          <w:rFonts w:ascii="Times New Roman" w:hAnsi="Times New Roman" w:cs="Times New Roman"/>
          <w:sz w:val="28"/>
          <w:szCs w:val="28"/>
        </w:rPr>
        <w:t xml:space="preserve"> Вы можете авторизоваться в ЭБС ЛАНЬ: </w:t>
      </w:r>
      <w:r w:rsidRPr="0004475C">
        <w:rPr>
          <w:rFonts w:ascii="Times New Roman" w:hAnsi="Times New Roman" w:cs="Times New Roman"/>
          <w:b/>
          <w:sz w:val="28"/>
          <w:szCs w:val="28"/>
          <w:u w:val="single"/>
        </w:rPr>
        <w:t>в правом верхнем углу сайта</w:t>
      </w:r>
      <w:r w:rsidRPr="0021583B">
        <w:rPr>
          <w:rFonts w:ascii="Times New Roman" w:hAnsi="Times New Roman" w:cs="Times New Roman"/>
          <w:sz w:val="28"/>
          <w:szCs w:val="28"/>
        </w:rPr>
        <w:t xml:space="preserve"> ЭБС нужно нажать на синюю кнопку «Войти»</w:t>
      </w:r>
      <w:r w:rsidR="0021583B" w:rsidRPr="0021583B">
        <w:rPr>
          <w:rFonts w:ascii="Times New Roman" w:hAnsi="Times New Roman" w:cs="Times New Roman"/>
          <w:sz w:val="28"/>
          <w:szCs w:val="28"/>
        </w:rPr>
        <w:t>.</w:t>
      </w:r>
    </w:p>
    <w:p w:rsidR="008229B6" w:rsidRPr="0021583B" w:rsidRDefault="0021583B" w:rsidP="0021583B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8229B6" w:rsidRPr="0021583B">
        <w:rPr>
          <w:rFonts w:ascii="Times New Roman" w:hAnsi="Times New Roman" w:cs="Times New Roman"/>
          <w:sz w:val="28"/>
          <w:szCs w:val="28"/>
        </w:rPr>
        <w:t>алее ввести Ваши логин (</w:t>
      </w:r>
      <w:proofErr w:type="spellStart"/>
      <w:r w:rsidR="008229B6" w:rsidRPr="0021583B">
        <w:rPr>
          <w:rFonts w:ascii="Times New Roman" w:hAnsi="Times New Roman" w:cs="Times New Roman"/>
          <w:sz w:val="28"/>
          <w:szCs w:val="28"/>
        </w:rPr>
        <w:t>e-mail</w:t>
      </w:r>
      <w:proofErr w:type="spellEnd"/>
      <w:r w:rsidR="008229B6" w:rsidRPr="0021583B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и пароль, нажать на синюю кнопку «Войти».</w:t>
      </w:r>
    </w:p>
    <w:p w:rsidR="0094423F" w:rsidRDefault="0094423F" w:rsidP="0015389A">
      <w:pPr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4295775" cy="5010150"/>
            <wp:effectExtent l="19050" t="0" r="9525" b="0"/>
            <wp:docPr id="14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501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52AF" w:rsidRDefault="009452AF" w:rsidP="0015389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452AF" w:rsidRDefault="009452AF" w:rsidP="0015389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452AF" w:rsidRDefault="009452AF" w:rsidP="0015389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452AF" w:rsidRDefault="009452AF" w:rsidP="0015389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452AF" w:rsidRDefault="009452AF" w:rsidP="0015389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452AF" w:rsidRDefault="009452AF" w:rsidP="0015389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452AF" w:rsidRDefault="009452AF" w:rsidP="0015389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452AF" w:rsidRDefault="009452AF" w:rsidP="0015389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452AF" w:rsidRDefault="009452AF" w:rsidP="0015389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9452AF" w:rsidRPr="009452AF" w:rsidRDefault="009452AF" w:rsidP="009452A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Откроется страница для поиска литературы. Также система предлагает поиск по книгам, журналам, ВКР (в верхнем левом углу). </w:t>
      </w:r>
    </w:p>
    <w:p w:rsidR="00E91261" w:rsidRDefault="00E91261" w:rsidP="0015389A">
      <w:pPr>
        <w:ind w:left="567"/>
        <w:rPr>
          <w:rFonts w:ascii="Times New Roman" w:hAnsi="Times New Roman" w:cs="Times New Roman"/>
          <w:sz w:val="28"/>
          <w:szCs w:val="28"/>
        </w:rPr>
      </w:pPr>
    </w:p>
    <w:p w:rsidR="00E91261" w:rsidRDefault="009452AF" w:rsidP="00E91261">
      <w:pPr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38950" cy="4552950"/>
            <wp:effectExtent l="19050" t="0" r="0" b="0"/>
            <wp:docPr id="17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8950" cy="455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C89" w:rsidRDefault="00E31C89" w:rsidP="00E31C89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8"/>
          <w:szCs w:val="28"/>
        </w:rPr>
      </w:pPr>
      <w:r w:rsidRPr="00E31C89">
        <w:rPr>
          <w:rFonts w:ascii="Times New Roman" w:hAnsi="Times New Roman" w:cs="Times New Roman"/>
          <w:sz w:val="28"/>
          <w:szCs w:val="28"/>
        </w:rPr>
        <w:t xml:space="preserve">Нажав на «Книги», появится страница с </w:t>
      </w:r>
      <w:r w:rsidRPr="00E31C89">
        <w:rPr>
          <w:rFonts w:ascii="Times New Roman" w:hAnsi="Times New Roman" w:cs="Times New Roman"/>
          <w:b/>
          <w:sz w:val="28"/>
          <w:szCs w:val="28"/>
        </w:rPr>
        <w:t>тематическим рубрикатором</w:t>
      </w:r>
      <w:r w:rsidRPr="00E31C89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(большое</w:t>
      </w:r>
      <w:r w:rsidRPr="00E31C89">
        <w:rPr>
          <w:rFonts w:ascii="Times New Roman" w:hAnsi="Times New Roman" w:cs="Times New Roman"/>
          <w:sz w:val="28"/>
          <w:szCs w:val="28"/>
        </w:rPr>
        <w:t xml:space="preserve"> меню слева) и полем </w:t>
      </w:r>
      <w:r w:rsidRPr="00E31C89">
        <w:rPr>
          <w:rFonts w:ascii="Times New Roman" w:hAnsi="Times New Roman" w:cs="Times New Roman"/>
          <w:b/>
          <w:sz w:val="28"/>
          <w:szCs w:val="28"/>
        </w:rPr>
        <w:t>«Поиск по системе».</w:t>
      </w:r>
    </w:p>
    <w:p w:rsidR="00E31C89" w:rsidRPr="00E31C89" w:rsidRDefault="00E31C89" w:rsidP="00E31C89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 w:rsidRPr="00E31C89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840220" cy="3847624"/>
            <wp:effectExtent l="19050" t="0" r="0" b="0"/>
            <wp:docPr id="21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8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C89" w:rsidRPr="00E31C89" w:rsidRDefault="00E31C89" w:rsidP="00E31C89">
      <w:pPr>
        <w:pStyle w:val="3"/>
        <w:numPr>
          <w:ilvl w:val="0"/>
          <w:numId w:val="1"/>
        </w:numPr>
        <w:shd w:val="clear" w:color="auto" w:fill="FFFFFF"/>
        <w:spacing w:before="0" w:beforeAutospacing="0"/>
        <w:rPr>
          <w:rFonts w:eastAsiaTheme="minorEastAsia"/>
          <w:b w:val="0"/>
          <w:bCs w:val="0"/>
          <w:sz w:val="28"/>
          <w:szCs w:val="28"/>
        </w:rPr>
      </w:pPr>
      <w:r w:rsidRPr="00E31C89">
        <w:rPr>
          <w:rFonts w:eastAsiaTheme="minorEastAsia"/>
          <w:b w:val="0"/>
          <w:bCs w:val="0"/>
          <w:sz w:val="28"/>
          <w:szCs w:val="28"/>
        </w:rPr>
        <w:lastRenderedPageBreak/>
        <w:t>Как найти нужную книгу?</w:t>
      </w:r>
    </w:p>
    <w:p w:rsidR="00E31C89" w:rsidRPr="00E31C89" w:rsidRDefault="00E31C89" w:rsidP="00E31C89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E31C89">
        <w:rPr>
          <w:rFonts w:ascii="Times New Roman" w:hAnsi="Times New Roman" w:cs="Times New Roman"/>
          <w:sz w:val="28"/>
          <w:szCs w:val="28"/>
        </w:rPr>
        <w:t>Воспользуйтесь тематическим рубрикатором или «Поиском по системе».</w:t>
      </w:r>
    </w:p>
    <w:p w:rsidR="00E31C89" w:rsidRDefault="00E31C89" w:rsidP="00E31C89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E31C89">
        <w:rPr>
          <w:rFonts w:ascii="Times New Roman" w:hAnsi="Times New Roman" w:cs="Times New Roman"/>
          <w:sz w:val="28"/>
          <w:szCs w:val="28"/>
        </w:rPr>
        <w:t xml:space="preserve">Рубрики, в которых есть доступные для чтения книги, </w:t>
      </w:r>
      <w:proofErr w:type="gramStart"/>
      <w:r w:rsidRPr="00E31C89">
        <w:rPr>
          <w:rFonts w:ascii="Times New Roman" w:hAnsi="Times New Roman" w:cs="Times New Roman"/>
          <w:sz w:val="28"/>
          <w:szCs w:val="28"/>
        </w:rPr>
        <w:t>отмечены</w:t>
      </w:r>
      <w:proofErr w:type="gramEnd"/>
      <w:r w:rsidRPr="00E31C89">
        <w:rPr>
          <w:rFonts w:ascii="Times New Roman" w:hAnsi="Times New Roman" w:cs="Times New Roman"/>
          <w:sz w:val="28"/>
          <w:szCs w:val="28"/>
        </w:rPr>
        <w:t xml:space="preserve"> синим цветом, недоступный </w:t>
      </w:r>
      <w:proofErr w:type="spellStart"/>
      <w:r w:rsidRPr="00E31C89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E31C89">
        <w:rPr>
          <w:rFonts w:ascii="Times New Roman" w:hAnsi="Times New Roman" w:cs="Times New Roman"/>
          <w:sz w:val="28"/>
          <w:szCs w:val="28"/>
        </w:rPr>
        <w:t xml:space="preserve"> маркируется серым.</w:t>
      </w:r>
    </w:p>
    <w:p w:rsidR="00626198" w:rsidRDefault="00626198" w:rsidP="00E31C89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</w:p>
    <w:p w:rsidR="00385FF1" w:rsidRPr="00E31C89" w:rsidRDefault="00385FF1" w:rsidP="00385FF1">
      <w:pPr>
        <w:pStyle w:val="a3"/>
        <w:ind w:left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840220" cy="3847624"/>
            <wp:effectExtent l="19050" t="0" r="0" b="0"/>
            <wp:docPr id="22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220" cy="38476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1C89" w:rsidRPr="00E31C89" w:rsidRDefault="00E31C89" w:rsidP="00E31C89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proofErr w:type="gramStart"/>
      <w:r w:rsidRPr="00E31C89">
        <w:rPr>
          <w:rFonts w:ascii="Times New Roman" w:hAnsi="Times New Roman" w:cs="Times New Roman"/>
          <w:sz w:val="28"/>
          <w:szCs w:val="28"/>
        </w:rPr>
        <w:t xml:space="preserve">Цветовая разметка в результатах поиска позволит сразу отличить доступный </w:t>
      </w:r>
      <w:proofErr w:type="spellStart"/>
      <w:r w:rsidRPr="00E31C89">
        <w:rPr>
          <w:rFonts w:ascii="Times New Roman" w:hAnsi="Times New Roman" w:cs="Times New Roman"/>
          <w:sz w:val="28"/>
          <w:szCs w:val="28"/>
        </w:rPr>
        <w:t>контент</w:t>
      </w:r>
      <w:proofErr w:type="spellEnd"/>
      <w:r w:rsidRPr="00E31C89">
        <w:rPr>
          <w:rFonts w:ascii="Times New Roman" w:hAnsi="Times New Roman" w:cs="Times New Roman"/>
          <w:sz w:val="28"/>
          <w:szCs w:val="28"/>
        </w:rPr>
        <w:t xml:space="preserve"> от книг, чтение которых в данный момент ограничено условиями подписки. </w:t>
      </w:r>
      <w:proofErr w:type="gramEnd"/>
    </w:p>
    <w:p w:rsidR="003A5018" w:rsidRDefault="003A5018" w:rsidP="00E91261">
      <w:pPr>
        <w:ind w:left="142"/>
        <w:rPr>
          <w:rFonts w:ascii="Times New Roman" w:hAnsi="Times New Roman" w:cs="Times New Roman"/>
          <w:sz w:val="28"/>
          <w:szCs w:val="28"/>
        </w:rPr>
      </w:pPr>
    </w:p>
    <w:p w:rsidR="00385FF1" w:rsidRPr="00E31C89" w:rsidRDefault="00385FF1" w:rsidP="00385FF1">
      <w:pPr>
        <w:pStyle w:val="a3"/>
        <w:ind w:left="567"/>
        <w:rPr>
          <w:rFonts w:ascii="Times New Roman" w:hAnsi="Times New Roman" w:cs="Times New Roman"/>
          <w:sz w:val="28"/>
          <w:szCs w:val="28"/>
        </w:rPr>
      </w:pPr>
      <w:r w:rsidRPr="00E31C89">
        <w:rPr>
          <w:rFonts w:ascii="Times New Roman" w:hAnsi="Times New Roman" w:cs="Times New Roman"/>
          <w:sz w:val="28"/>
          <w:szCs w:val="28"/>
        </w:rPr>
        <w:t>В поисковой форме вы можете искать книгу по автору, её названию, контексту.</w:t>
      </w:r>
    </w:p>
    <w:p w:rsidR="003A5018" w:rsidRPr="0015389A" w:rsidRDefault="003A5018" w:rsidP="00E91261">
      <w:pPr>
        <w:ind w:left="142"/>
        <w:rPr>
          <w:rFonts w:ascii="Times New Roman" w:hAnsi="Times New Roman" w:cs="Times New Roman"/>
          <w:sz w:val="28"/>
          <w:szCs w:val="28"/>
        </w:rPr>
      </w:pPr>
    </w:p>
    <w:sectPr w:rsidR="003A5018" w:rsidRPr="0015389A" w:rsidSect="00AA2F3A">
      <w:pgSz w:w="11906" w:h="16838"/>
      <w:pgMar w:top="567" w:right="567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56" type="#_x0000_t75" style="width:2.25pt;height:2.25pt;visibility:visible;mso-wrap-style:square" o:bullet="t">
        <v:imagedata r:id="rId1" o:title=""/>
      </v:shape>
    </w:pict>
  </w:numPicBullet>
  <w:abstractNum w:abstractNumId="0">
    <w:nsid w:val="3BA03B77"/>
    <w:multiLevelType w:val="hybridMultilevel"/>
    <w:tmpl w:val="BE3ECD9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123CB2"/>
    <w:multiLevelType w:val="hybridMultilevel"/>
    <w:tmpl w:val="DB48E1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9296A11"/>
    <w:multiLevelType w:val="multilevel"/>
    <w:tmpl w:val="C9405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5A728E0"/>
    <w:multiLevelType w:val="hybridMultilevel"/>
    <w:tmpl w:val="4FAA9D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EC13C3"/>
    <w:multiLevelType w:val="hybridMultilevel"/>
    <w:tmpl w:val="86FABDCC"/>
    <w:lvl w:ilvl="0" w:tplc="CF04838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69C2C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3BA372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08676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2DA656C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AE012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8940D6A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0ABE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87CA70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ED148ED"/>
    <w:multiLevelType w:val="hybridMultilevel"/>
    <w:tmpl w:val="DB48E1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72127FB2"/>
    <w:multiLevelType w:val="hybridMultilevel"/>
    <w:tmpl w:val="DB48E1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7FDE2EF4"/>
    <w:multiLevelType w:val="hybridMultilevel"/>
    <w:tmpl w:val="DB48E154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6"/>
  </w:num>
  <w:num w:numId="5">
    <w:abstractNumId w:val="3"/>
  </w:num>
  <w:num w:numId="6">
    <w:abstractNumId w:val="0"/>
  </w:num>
  <w:num w:numId="7">
    <w:abstractNumId w:val="1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F0F51"/>
    <w:rsid w:val="0004475C"/>
    <w:rsid w:val="000602F0"/>
    <w:rsid w:val="00097332"/>
    <w:rsid w:val="000C7826"/>
    <w:rsid w:val="0015389A"/>
    <w:rsid w:val="00175401"/>
    <w:rsid w:val="001918E9"/>
    <w:rsid w:val="001F57FC"/>
    <w:rsid w:val="0021583B"/>
    <w:rsid w:val="00225131"/>
    <w:rsid w:val="00385FF1"/>
    <w:rsid w:val="003A5018"/>
    <w:rsid w:val="00497F89"/>
    <w:rsid w:val="0051297B"/>
    <w:rsid w:val="00515640"/>
    <w:rsid w:val="0056025C"/>
    <w:rsid w:val="00584EE3"/>
    <w:rsid w:val="005E67E8"/>
    <w:rsid w:val="00622B2E"/>
    <w:rsid w:val="00626198"/>
    <w:rsid w:val="00797E6F"/>
    <w:rsid w:val="007F7335"/>
    <w:rsid w:val="008229B6"/>
    <w:rsid w:val="00866367"/>
    <w:rsid w:val="0088655C"/>
    <w:rsid w:val="00896509"/>
    <w:rsid w:val="00913D6F"/>
    <w:rsid w:val="0094423F"/>
    <w:rsid w:val="009452AF"/>
    <w:rsid w:val="009E718A"/>
    <w:rsid w:val="00AA2F3A"/>
    <w:rsid w:val="00B54499"/>
    <w:rsid w:val="00B828EB"/>
    <w:rsid w:val="00BB3A55"/>
    <w:rsid w:val="00C42EA0"/>
    <w:rsid w:val="00C571AA"/>
    <w:rsid w:val="00CF0F51"/>
    <w:rsid w:val="00D41E46"/>
    <w:rsid w:val="00DB13C0"/>
    <w:rsid w:val="00E31C89"/>
    <w:rsid w:val="00E34E46"/>
    <w:rsid w:val="00E36D47"/>
    <w:rsid w:val="00E4728C"/>
    <w:rsid w:val="00E91261"/>
    <w:rsid w:val="00EA3195"/>
    <w:rsid w:val="00EA5FBB"/>
    <w:rsid w:val="00F5281E"/>
    <w:rsid w:val="00F64AD1"/>
    <w:rsid w:val="00FB0A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AD1"/>
  </w:style>
  <w:style w:type="paragraph" w:styleId="3">
    <w:name w:val="heading 3"/>
    <w:basedOn w:val="a"/>
    <w:link w:val="30"/>
    <w:uiPriority w:val="9"/>
    <w:qFormat/>
    <w:rsid w:val="00E31C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0F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F0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F0F51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8229B6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E31C8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Normal (Web)"/>
    <w:basedOn w:val="a"/>
    <w:uiPriority w:val="99"/>
    <w:semiHidden/>
    <w:unhideWhenUsed/>
    <w:rsid w:val="00E31C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E31C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hyperlink" Target="https://e.lanbook.com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5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NMK</Company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24</cp:revision>
  <dcterms:created xsi:type="dcterms:W3CDTF">2016-09-27T15:10:00Z</dcterms:created>
  <dcterms:modified xsi:type="dcterms:W3CDTF">2020-10-14T11:30:00Z</dcterms:modified>
</cp:coreProperties>
</file>